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B2" w:rsidRDefault="005571B2" w:rsidP="005571B2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3E4B9B" w:rsidRDefault="007239F8">
      <w:r>
        <w:rPr>
          <w:rFonts w:hint="eastAsia"/>
        </w:rPr>
        <w:t>AP</w:t>
      </w:r>
      <w:r w:rsidR="00102BE2">
        <w:rPr>
          <w:rFonts w:hint="eastAsia"/>
        </w:rPr>
        <w:t>D</w:t>
      </w:r>
      <w:r w:rsidR="003E4B9B">
        <w:rPr>
          <w:rFonts w:hint="eastAsia"/>
        </w:rPr>
        <w:t>0</w:t>
      </w:r>
      <w:r w:rsidR="00D247E7">
        <w:rPr>
          <w:rFonts w:hint="eastAsia"/>
        </w:rPr>
        <w:t>10/APD020</w:t>
      </w:r>
      <w:r w:rsidR="003E4B9B">
        <w:rPr>
          <w:rFonts w:hint="eastAsia"/>
        </w:rPr>
        <w:t xml:space="preserve"> SERIES  </w:t>
      </w:r>
      <w:r w:rsidR="00D247E7">
        <w:rPr>
          <w:rFonts w:hint="eastAsia"/>
        </w:rPr>
        <w:t>10-20</w:t>
      </w:r>
      <w:r w:rsidR="003E4B9B">
        <w:rPr>
          <w:rFonts w:hint="eastAsia"/>
        </w:rPr>
        <w:t xml:space="preserve">W </w:t>
      </w:r>
      <w:r w:rsidR="00102BE2">
        <w:rPr>
          <w:rFonts w:hint="eastAsia"/>
        </w:rPr>
        <w:t>DC DC Car Charger</w:t>
      </w:r>
    </w:p>
    <w:p w:rsidR="003E4B9B" w:rsidRDefault="003E4B9B"/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>*</w:t>
      </w:r>
      <w:r w:rsidR="00CC6EAC">
        <w:rPr>
          <w:rFonts w:hint="eastAsia"/>
        </w:rPr>
        <w:t>DC DC Car Adapter</w:t>
      </w:r>
    </w:p>
    <w:p w:rsidR="003E4B9B" w:rsidRDefault="003E4B9B">
      <w:r>
        <w:rPr>
          <w:rFonts w:hint="eastAsia"/>
        </w:rPr>
        <w:t>*</w:t>
      </w:r>
      <w:r w:rsidR="00CC6EAC">
        <w:rPr>
          <w:rFonts w:hint="eastAsia"/>
        </w:rPr>
        <w:t>Non-Isolated</w:t>
      </w:r>
    </w:p>
    <w:p w:rsidR="003E4B9B" w:rsidRDefault="003E4B9B">
      <w:r>
        <w:rPr>
          <w:rFonts w:hint="eastAsia"/>
        </w:rPr>
        <w:t>*Protections: Short Circuit/Over</w:t>
      </w:r>
      <w:r w:rsidR="00CC6EAC">
        <w:rPr>
          <w:rFonts w:hint="eastAsia"/>
        </w:rPr>
        <w:t>current</w:t>
      </w:r>
      <w:r>
        <w:rPr>
          <w:rFonts w:hint="eastAsia"/>
        </w:rPr>
        <w:t>/ Overvoltage</w:t>
      </w:r>
    </w:p>
    <w:p w:rsidR="000113F2" w:rsidRDefault="000113F2">
      <w:r>
        <w:rPr>
          <w:rFonts w:hint="eastAsia"/>
        </w:rPr>
        <w:t>*</w:t>
      </w:r>
      <w:r w:rsidR="00CC6EAC">
        <w:rPr>
          <w:rFonts w:hint="eastAsia"/>
        </w:rPr>
        <w:t>Low Ripple Noise</w:t>
      </w:r>
    </w:p>
    <w:p w:rsidR="00A73A96" w:rsidRDefault="00A73A96">
      <w:r>
        <w:rPr>
          <w:rFonts w:hint="eastAsia"/>
        </w:rPr>
        <w:t>*100% Burn-in test High Ambient Temp(4</w:t>
      </w:r>
      <w:r w:rsidR="00CC6EAC">
        <w:rPr>
          <w:rFonts w:hint="eastAsia"/>
        </w:rPr>
        <w:t>0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2813C5" w:rsidRDefault="002813C5" w:rsidP="00CC6EAC">
      <w:r>
        <w:rPr>
          <w:rFonts w:hint="eastAsia"/>
        </w:rPr>
        <w:t>Application:</w:t>
      </w:r>
      <w:r w:rsidR="00737D5C">
        <w:rPr>
          <w:rFonts w:hint="eastAsia"/>
        </w:rPr>
        <w:t xml:space="preserve"> </w:t>
      </w:r>
      <w:r w:rsidR="00CC6EAC">
        <w:rPr>
          <w:rFonts w:hint="eastAsia"/>
        </w:rPr>
        <w:t>Car charger, Automobile charger, Vehicle adapter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 xml:space="preserve">Voltage: </w:t>
      </w:r>
      <w:r w:rsidR="00CC6EAC">
        <w:rPr>
          <w:rFonts w:hint="eastAsia"/>
        </w:rPr>
        <w:t>10.5-28</w:t>
      </w:r>
      <w:r>
        <w:rPr>
          <w:rFonts w:hint="eastAsia"/>
        </w:rPr>
        <w:t>V</w:t>
      </w:r>
      <w:r w:rsidR="00CC6EAC">
        <w:rPr>
          <w:rFonts w:hint="eastAsia"/>
        </w:rPr>
        <w:t>DC</w:t>
      </w:r>
    </w:p>
    <w:p w:rsidR="000113F2" w:rsidRDefault="000113F2">
      <w:r>
        <w:rPr>
          <w:rFonts w:hint="eastAsia"/>
        </w:rPr>
        <w:t xml:space="preserve">Input current: </w:t>
      </w:r>
      <w:r w:rsidR="00D247E7">
        <w:rPr>
          <w:rFonts w:hint="eastAsia"/>
        </w:rPr>
        <w:t>3</w:t>
      </w:r>
      <w:r w:rsidR="00737D5C">
        <w:rPr>
          <w:rFonts w:hint="eastAsia"/>
        </w:rPr>
        <w:t>A max.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0113F2" w:rsidRDefault="002813C5">
      <w:r w:rsidRPr="002813C5">
        <w:t xml:space="preserve">Over </w:t>
      </w:r>
      <w:r w:rsidR="009A5D39"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CC6EAC" w:rsidRDefault="00CC6EAC" w:rsidP="00CC6EAC">
      <w:r>
        <w:rPr>
          <w:rFonts w:hint="eastAsia"/>
        </w:rPr>
        <w:t>Ripple &amp; Noise: 300mV max.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9A5D39">
        <w:rPr>
          <w:rFonts w:hint="eastAsia"/>
          <w:b/>
          <w:color w:val="00B050"/>
          <w:sz w:val="22"/>
        </w:rPr>
        <w:t>P</w:t>
      </w:r>
      <w:r w:rsidR="00CC6EAC">
        <w:rPr>
          <w:rFonts w:hint="eastAsia"/>
          <w:b/>
          <w:color w:val="00B050"/>
          <w:sz w:val="22"/>
        </w:rPr>
        <w:t>D</w:t>
      </w:r>
      <w:r w:rsidRPr="003053ED">
        <w:rPr>
          <w:rFonts w:hint="eastAsia"/>
          <w:b/>
          <w:color w:val="00B050"/>
          <w:sz w:val="22"/>
        </w:rPr>
        <w:t>0</w:t>
      </w:r>
      <w:r w:rsidR="009A6C93">
        <w:rPr>
          <w:rFonts w:hint="eastAsia"/>
          <w:b/>
          <w:color w:val="00B050"/>
          <w:sz w:val="22"/>
        </w:rPr>
        <w:t>10</w:t>
      </w:r>
      <w:r w:rsidRPr="003053ED">
        <w:rPr>
          <w:rFonts w:hint="eastAsia"/>
          <w:b/>
          <w:color w:val="00B050"/>
          <w:sz w:val="22"/>
        </w:rPr>
        <w:t>-S</w:t>
      </w:r>
      <w:r w:rsidR="009A5D39">
        <w:rPr>
          <w:rFonts w:hint="eastAsia"/>
          <w:b/>
          <w:color w:val="00B050"/>
          <w:sz w:val="22"/>
        </w:rPr>
        <w:t>0</w:t>
      </w:r>
      <w:r w:rsidR="009A6C93">
        <w:rPr>
          <w:rFonts w:hint="eastAsia"/>
          <w:b/>
          <w:color w:val="00B050"/>
          <w:sz w:val="22"/>
        </w:rPr>
        <w:t>9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9A5D39">
        <w:rPr>
          <w:rFonts w:hint="eastAsia"/>
          <w:b/>
          <w:color w:val="00B050"/>
          <w:sz w:val="22"/>
        </w:rPr>
        <w:t>3~</w:t>
      </w:r>
      <w:r w:rsidR="00CC6EAC">
        <w:rPr>
          <w:rFonts w:hint="eastAsia"/>
          <w:b/>
          <w:color w:val="00B050"/>
          <w:sz w:val="22"/>
        </w:rPr>
        <w:t>9</w:t>
      </w:r>
      <w:r w:rsidR="009A5D39">
        <w:rPr>
          <w:rFonts w:hint="eastAsia"/>
          <w:b/>
          <w:color w:val="00B050"/>
          <w:sz w:val="22"/>
        </w:rPr>
        <w:t xml:space="preserve">V         </w:t>
      </w:r>
      <w:r w:rsidR="00CC6EAC">
        <w:rPr>
          <w:rFonts w:hint="eastAsia"/>
          <w:b/>
          <w:color w:val="00B050"/>
          <w:sz w:val="22"/>
        </w:rPr>
        <w:t xml:space="preserve">   </w:t>
      </w:r>
      <w:r w:rsidR="009A6C93">
        <w:rPr>
          <w:rFonts w:hint="eastAsia"/>
          <w:b/>
          <w:color w:val="00B050"/>
          <w:sz w:val="22"/>
        </w:rPr>
        <w:t>3</w:t>
      </w:r>
      <w:r w:rsidR="009A5D39">
        <w:rPr>
          <w:rFonts w:hint="eastAsia"/>
          <w:b/>
          <w:color w:val="00B050"/>
          <w:sz w:val="22"/>
        </w:rPr>
        <w:t xml:space="preserve">A           </w:t>
      </w:r>
      <w:r w:rsidR="009A6C93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</w:t>
      </w:r>
      <w:r w:rsidR="009A6C93">
        <w:rPr>
          <w:rFonts w:hint="eastAsia"/>
          <w:b/>
          <w:color w:val="00B050"/>
          <w:sz w:val="22"/>
        </w:rPr>
        <w:t>10</w:t>
      </w:r>
      <w:r w:rsidR="009A5D39">
        <w:rPr>
          <w:rFonts w:hint="eastAsia"/>
          <w:b/>
          <w:color w:val="00B050"/>
          <w:sz w:val="22"/>
        </w:rPr>
        <w:t>W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9A5D39">
        <w:rPr>
          <w:rFonts w:hint="eastAsia"/>
          <w:b/>
          <w:color w:val="00B050"/>
          <w:sz w:val="22"/>
        </w:rPr>
        <w:t>P</w:t>
      </w:r>
      <w:r w:rsidR="00CC6EAC">
        <w:rPr>
          <w:rFonts w:hint="eastAsia"/>
          <w:b/>
          <w:color w:val="00B050"/>
          <w:sz w:val="22"/>
        </w:rPr>
        <w:t>D</w:t>
      </w:r>
      <w:r w:rsidR="009A5D39">
        <w:rPr>
          <w:rFonts w:hint="eastAsia"/>
          <w:b/>
          <w:color w:val="00B050"/>
          <w:sz w:val="22"/>
        </w:rPr>
        <w:t>0</w:t>
      </w:r>
      <w:r w:rsidR="009A6C93">
        <w:rPr>
          <w:rFonts w:hint="eastAsia"/>
          <w:b/>
          <w:color w:val="00B050"/>
          <w:sz w:val="22"/>
        </w:rPr>
        <w:t>20</w:t>
      </w:r>
      <w:r w:rsidRPr="003053ED">
        <w:rPr>
          <w:rFonts w:hint="eastAsia"/>
          <w:b/>
          <w:color w:val="00B050"/>
          <w:sz w:val="22"/>
        </w:rPr>
        <w:t>-S</w:t>
      </w:r>
      <w:r w:rsidR="009A6C93">
        <w:rPr>
          <w:rFonts w:hint="eastAsia"/>
          <w:b/>
          <w:color w:val="00B050"/>
          <w:sz w:val="22"/>
        </w:rPr>
        <w:t>09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9A6C93">
        <w:rPr>
          <w:rFonts w:hint="eastAsia"/>
          <w:b/>
          <w:color w:val="00B050"/>
          <w:sz w:val="22"/>
        </w:rPr>
        <w:t>3-9</w:t>
      </w:r>
      <w:r w:rsidR="009A5D39">
        <w:rPr>
          <w:rFonts w:hint="eastAsia"/>
          <w:b/>
          <w:color w:val="00B050"/>
          <w:sz w:val="22"/>
        </w:rPr>
        <w:t xml:space="preserve">V          </w:t>
      </w:r>
      <w:r w:rsidR="009A6C93">
        <w:rPr>
          <w:rFonts w:hint="eastAsia"/>
          <w:b/>
          <w:color w:val="00B050"/>
          <w:sz w:val="22"/>
        </w:rPr>
        <w:t xml:space="preserve">  4</w:t>
      </w:r>
      <w:r w:rsidR="009A5D39">
        <w:rPr>
          <w:rFonts w:hint="eastAsia"/>
          <w:b/>
          <w:color w:val="00B050"/>
          <w:sz w:val="22"/>
        </w:rPr>
        <w:t xml:space="preserve">A            </w:t>
      </w:r>
      <w:r w:rsidR="009A6C93">
        <w:rPr>
          <w:rFonts w:hint="eastAsia"/>
          <w:b/>
          <w:color w:val="00B050"/>
          <w:sz w:val="22"/>
        </w:rPr>
        <w:t xml:space="preserve">  20</w:t>
      </w:r>
      <w:r w:rsidR="009A5D39">
        <w:rPr>
          <w:rFonts w:hint="eastAsia"/>
          <w:b/>
          <w:color w:val="00B050"/>
          <w:sz w:val="22"/>
        </w:rPr>
        <w:t>W</w:t>
      </w:r>
    </w:p>
    <w:p w:rsidR="009A5D39" w:rsidRDefault="002813C5">
      <w:pPr>
        <w:rPr>
          <w:b/>
        </w:rPr>
      </w:pPr>
      <w:r w:rsidRPr="002813C5">
        <w:rPr>
          <w:rFonts w:hint="eastAsia"/>
          <w:b/>
        </w:rPr>
        <w:t>General Specification</w:t>
      </w:r>
      <w:r w:rsidR="009C0151">
        <w:rPr>
          <w:rFonts w:hint="eastAsia"/>
          <w:b/>
        </w:rPr>
        <w:t xml:space="preserve">                              </w:t>
      </w:r>
    </w:p>
    <w:p w:rsidR="002813C5" w:rsidRDefault="002813C5">
      <w:r w:rsidRPr="002813C5">
        <w:t xml:space="preserve">Efficiency Level </w:t>
      </w:r>
      <w:r w:rsidR="009A6C93">
        <w:rPr>
          <w:rFonts w:hint="eastAsia"/>
        </w:rPr>
        <w:t>: &gt;=8</w:t>
      </w:r>
      <w:r w:rsidR="00E50407">
        <w:rPr>
          <w:rFonts w:hint="eastAsia"/>
        </w:rPr>
        <w:t>5%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757BF3" w:rsidRDefault="00757BF3" w:rsidP="00757BF3">
      <w:pPr>
        <w:rPr>
          <w:rFonts w:cstheme="minorHAnsi"/>
          <w:szCs w:val="24"/>
        </w:rPr>
      </w:pPr>
      <w:r>
        <w:rPr>
          <w:rFonts w:cstheme="minorHAnsi"/>
          <w:color w:val="000000"/>
          <w:szCs w:val="24"/>
          <w:shd w:val="clear" w:color="auto" w:fill="FFFFFF"/>
        </w:rPr>
        <w:t>Safety: Meet CE and FCC</w:t>
      </w:r>
    </w:p>
    <w:p w:rsidR="00757BF3" w:rsidRPr="00757BF3" w:rsidRDefault="00757BF3"/>
    <w:p w:rsidR="00A73A96" w:rsidRDefault="00E50407">
      <w:r>
        <w:rPr>
          <w:rFonts w:hint="eastAsia"/>
        </w:rPr>
        <w:t xml:space="preserve">                                       </w:t>
      </w:r>
      <w:r w:rsidR="00A73A96">
        <w:rPr>
          <w:rFonts w:hint="eastAsia"/>
        </w:rPr>
        <w:t>Mechanical Drawing</w:t>
      </w:r>
    </w:p>
    <w:p w:rsidR="00E50407" w:rsidRDefault="00E50407">
      <w:r>
        <w:rPr>
          <w:rFonts w:hint="eastAsia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1708150" cy="2752020"/>
            <wp:effectExtent l="19050" t="0" r="6350" b="0"/>
            <wp:docPr id="1" name="圖片 1" descr="C:\Users\alice\Documents\廣恒\規格\DC DC Charger\PD100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ocuments\廣恒\規格\DC DC Charger\PD1006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34" cy="275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407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32" w:rsidRDefault="00E70032" w:rsidP="00AA7935">
      <w:r>
        <w:separator/>
      </w:r>
    </w:p>
  </w:endnote>
  <w:endnote w:type="continuationSeparator" w:id="1">
    <w:p w:rsidR="00E70032" w:rsidRDefault="00E70032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32" w:rsidRDefault="00E70032" w:rsidP="00AA7935">
      <w:r>
        <w:separator/>
      </w:r>
    </w:p>
  </w:footnote>
  <w:footnote w:type="continuationSeparator" w:id="1">
    <w:p w:rsidR="00E70032" w:rsidRDefault="00E70032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B5C8B"/>
    <w:rsid w:val="000E5F6A"/>
    <w:rsid w:val="00102BE2"/>
    <w:rsid w:val="001678E0"/>
    <w:rsid w:val="00173EBA"/>
    <w:rsid w:val="001E61FC"/>
    <w:rsid w:val="001F4DEE"/>
    <w:rsid w:val="002216B8"/>
    <w:rsid w:val="002813C5"/>
    <w:rsid w:val="002C0CAE"/>
    <w:rsid w:val="003053ED"/>
    <w:rsid w:val="00377BBB"/>
    <w:rsid w:val="003C37AA"/>
    <w:rsid w:val="003E4B9B"/>
    <w:rsid w:val="0042208C"/>
    <w:rsid w:val="004817C8"/>
    <w:rsid w:val="005571B2"/>
    <w:rsid w:val="00606A87"/>
    <w:rsid w:val="006958B0"/>
    <w:rsid w:val="006F1294"/>
    <w:rsid w:val="007239F8"/>
    <w:rsid w:val="00737D5C"/>
    <w:rsid w:val="00757BF3"/>
    <w:rsid w:val="00833EE8"/>
    <w:rsid w:val="00847AFE"/>
    <w:rsid w:val="008847CA"/>
    <w:rsid w:val="009644E3"/>
    <w:rsid w:val="00974C93"/>
    <w:rsid w:val="009777D1"/>
    <w:rsid w:val="009A5D39"/>
    <w:rsid w:val="009A6C93"/>
    <w:rsid w:val="009B43B9"/>
    <w:rsid w:val="009B4D63"/>
    <w:rsid w:val="009C0151"/>
    <w:rsid w:val="009C1BB2"/>
    <w:rsid w:val="00A26DDC"/>
    <w:rsid w:val="00A73A96"/>
    <w:rsid w:val="00AA5903"/>
    <w:rsid w:val="00AA7935"/>
    <w:rsid w:val="00AD56AC"/>
    <w:rsid w:val="00BD38CC"/>
    <w:rsid w:val="00BE2EC0"/>
    <w:rsid w:val="00C123C4"/>
    <w:rsid w:val="00CC6EAC"/>
    <w:rsid w:val="00CD52FF"/>
    <w:rsid w:val="00CE36DB"/>
    <w:rsid w:val="00D12F2A"/>
    <w:rsid w:val="00D247E7"/>
    <w:rsid w:val="00D6646E"/>
    <w:rsid w:val="00DB6D47"/>
    <w:rsid w:val="00DF0B5C"/>
    <w:rsid w:val="00E50407"/>
    <w:rsid w:val="00E70032"/>
    <w:rsid w:val="00EF660F"/>
    <w:rsid w:val="00FB61E0"/>
    <w:rsid w:val="00FC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5571B2"/>
    <w:rPr>
      <w:b/>
      <w:bCs/>
    </w:rPr>
  </w:style>
  <w:style w:type="character" w:styleId="aa">
    <w:name w:val="Hyperlink"/>
    <w:basedOn w:val="a0"/>
    <w:uiPriority w:val="99"/>
    <w:unhideWhenUsed/>
    <w:rsid w:val="00557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5</cp:revision>
  <dcterms:created xsi:type="dcterms:W3CDTF">2016-03-11T08:00:00Z</dcterms:created>
  <dcterms:modified xsi:type="dcterms:W3CDTF">2016-05-10T08:01:00Z</dcterms:modified>
</cp:coreProperties>
</file>