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A" w:rsidRDefault="00A6629A" w:rsidP="00A6629A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664141" w:rsidRPr="00664141" w:rsidRDefault="00664141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6414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APP250 </w:t>
      </w:r>
      <w:r w:rsidRPr="00664141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Series</w:t>
      </w:r>
    </w:p>
    <w:p w:rsidR="00664141" w:rsidRDefault="0066414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64141">
        <w:rPr>
          <w:rFonts w:ascii="Verdana" w:hAnsi="Verdana"/>
          <w:color w:val="000000"/>
          <w:sz w:val="18"/>
          <w:szCs w:val="18"/>
          <w:shd w:val="clear" w:color="auto" w:fill="FFFFFF"/>
        </w:rPr>
        <w:t>250W Single Output Voltage Open Frame/Enclosed Power Supply</w:t>
      </w:r>
    </w:p>
    <w:p w:rsidR="006B7E74" w:rsidRPr="006B7E74" w:rsidRDefault="006B7E74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B7E74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Feature</w:t>
      </w:r>
    </w:p>
    <w:p w:rsidR="006B7E74" w:rsidRDefault="006B7E74" w:rsidP="006B7E7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>Over Voltage Protection, Over Current Protection, Short Circuit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Protection </w:t>
      </w:r>
    </w:p>
    <w:p w:rsidR="006B7E74" w:rsidRDefault="006B7E74" w:rsidP="006B7E7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>100% Burn in test at 40</w:t>
      </w:r>
      <w:r>
        <w:rPr>
          <w:rFonts w:ascii="新細明體" w:eastAsia="新細明體" w:hAnsi="新細明體" w:hint="eastAsia"/>
          <w:color w:val="000000"/>
          <w:sz w:val="18"/>
          <w:szCs w:val="18"/>
          <w:shd w:val="clear" w:color="auto" w:fill="FFFFFF"/>
        </w:rPr>
        <w:t>°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 </w:t>
      </w:r>
    </w:p>
    <w:p w:rsidR="006B7E74" w:rsidRDefault="006B7E74" w:rsidP="006B7E7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Low Ripple Noise </w:t>
      </w:r>
    </w:p>
    <w:p w:rsidR="006B7E74" w:rsidRDefault="006B7E74" w:rsidP="006B7E7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*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>MTBF Above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>50000 HRS at 25</w:t>
      </w:r>
      <w:r>
        <w:rPr>
          <w:rFonts w:ascii="新細明體" w:eastAsia="新細明體" w:hAnsi="新細明體" w:hint="eastAsia"/>
          <w:color w:val="000000"/>
          <w:sz w:val="18"/>
          <w:szCs w:val="18"/>
          <w:shd w:val="clear" w:color="auto" w:fill="FFFFFF"/>
        </w:rPr>
        <w:t>°</w:t>
      </w:r>
      <w:r w:rsidRPr="006B7E74">
        <w:rPr>
          <w:rFonts w:ascii="Verdana" w:hAnsi="Verdana"/>
          <w:color w:val="000000"/>
          <w:sz w:val="18"/>
          <w:szCs w:val="18"/>
          <w:shd w:val="clear" w:color="auto" w:fill="FFFFFF"/>
        </w:rPr>
        <w:t>C</w:t>
      </w:r>
    </w:p>
    <w:p w:rsidR="00664141" w:rsidRPr="00664141" w:rsidRDefault="00664141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64141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Input</w:t>
      </w:r>
    </w:p>
    <w:p w:rsidR="00664141" w:rsidRDefault="0066414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Input Voltage: 90~264VAC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Input Current (Max): 4A </w:t>
      </w:r>
    </w:p>
    <w:p w:rsidR="00664141" w:rsidRDefault="0066414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64141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Output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Output Voltage: 5V~48V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Output Power (Max): 250W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Ripple Noise: 1%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Efficiency: &gt;=87%</w:t>
      </w:r>
    </w:p>
    <w:p w:rsidR="00D12F2A" w:rsidRDefault="0066414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64141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General Specification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Operating Temperature: 0~40 degree 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Storage Temperature: -20~70 degree 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Over Voltage Protection:Auto Recovery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Short Circuit Protecton: Auto Recovery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Meet CE, FCC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Dimension: 198.5 * 98.5 *42mm</w:t>
      </w:r>
    </w:p>
    <w:p w:rsidR="00664141" w:rsidRDefault="00664141">
      <w:r w:rsidRPr="00664141">
        <w:rPr>
          <w:noProof/>
        </w:rPr>
        <w:drawing>
          <wp:inline distT="0" distB="0" distL="0" distR="0">
            <wp:extent cx="2228850" cy="3277437"/>
            <wp:effectExtent l="19050" t="0" r="0" b="0"/>
            <wp:docPr id="6" name="圖片 2" descr="PO12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1250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74" cy="328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141" w:rsidSect="00D1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35" w:rsidRDefault="00106D35" w:rsidP="00A6629A">
      <w:r>
        <w:separator/>
      </w:r>
    </w:p>
  </w:endnote>
  <w:endnote w:type="continuationSeparator" w:id="1">
    <w:p w:rsidR="00106D35" w:rsidRDefault="00106D35" w:rsidP="00A6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35" w:rsidRDefault="00106D35" w:rsidP="00A6629A">
      <w:r>
        <w:separator/>
      </w:r>
    </w:p>
  </w:footnote>
  <w:footnote w:type="continuationSeparator" w:id="1">
    <w:p w:rsidR="00106D35" w:rsidRDefault="00106D35" w:rsidP="00A66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141"/>
    <w:rsid w:val="00106D35"/>
    <w:rsid w:val="00664141"/>
    <w:rsid w:val="006A4D3D"/>
    <w:rsid w:val="006B7E74"/>
    <w:rsid w:val="00A6629A"/>
    <w:rsid w:val="00D12F2A"/>
    <w:rsid w:val="00FE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41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629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6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629A"/>
    <w:rPr>
      <w:sz w:val="20"/>
      <w:szCs w:val="20"/>
    </w:rPr>
  </w:style>
  <w:style w:type="character" w:styleId="a9">
    <w:name w:val="Strong"/>
    <w:basedOn w:val="a0"/>
    <w:uiPriority w:val="22"/>
    <w:qFormat/>
    <w:rsid w:val="00A6629A"/>
    <w:rPr>
      <w:b/>
      <w:bCs/>
    </w:rPr>
  </w:style>
  <w:style w:type="character" w:styleId="aa">
    <w:name w:val="Hyperlink"/>
    <w:basedOn w:val="a0"/>
    <w:uiPriority w:val="99"/>
    <w:unhideWhenUsed/>
    <w:rsid w:val="00A66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2016-03-22T02:02:00Z</dcterms:created>
  <dcterms:modified xsi:type="dcterms:W3CDTF">2016-05-10T08:37:00Z</dcterms:modified>
</cp:coreProperties>
</file>