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1F" w:rsidRPr="00661236" w:rsidRDefault="0046611F" w:rsidP="0046611F">
      <w:r w:rsidRPr="00E6583E">
        <w:rPr>
          <w:noProof/>
        </w:rPr>
        <w:drawing>
          <wp:inline distT="0" distB="0" distL="0" distR="0">
            <wp:extent cx="812800" cy="254000"/>
            <wp:effectExtent l="19050" t="0" r="6350" b="0"/>
            <wp:docPr id="4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91" cy="25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9D5084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D12F2A" w:rsidRPr="00BB4508" w:rsidRDefault="0097183D">
      <w:pPr>
        <w:rPr>
          <w:sz w:val="20"/>
          <w:szCs w:val="20"/>
        </w:rPr>
      </w:pPr>
      <w:r w:rsidRPr="00BB4508">
        <w:rPr>
          <w:sz w:val="20"/>
          <w:szCs w:val="20"/>
        </w:rPr>
        <w:t>ATP0</w:t>
      </w:r>
      <w:r w:rsidR="007924FD">
        <w:rPr>
          <w:rFonts w:hint="eastAsia"/>
          <w:sz w:val="20"/>
          <w:szCs w:val="20"/>
        </w:rPr>
        <w:t>60</w:t>
      </w:r>
      <w:r w:rsidRPr="00BB4508">
        <w:rPr>
          <w:sz w:val="20"/>
          <w:szCs w:val="20"/>
        </w:rPr>
        <w:t xml:space="preserve"> </w:t>
      </w:r>
      <w:r w:rsidR="00A957E7">
        <w:rPr>
          <w:rFonts w:hint="eastAsia"/>
          <w:sz w:val="20"/>
          <w:szCs w:val="20"/>
        </w:rPr>
        <w:t xml:space="preserve"> </w:t>
      </w:r>
      <w:r w:rsidR="007924FD">
        <w:rPr>
          <w:rFonts w:hint="eastAsia"/>
          <w:sz w:val="20"/>
          <w:szCs w:val="20"/>
        </w:rPr>
        <w:t>26.4</w:t>
      </w:r>
      <w:r w:rsidR="00A765A2">
        <w:rPr>
          <w:rFonts w:hint="eastAsia"/>
          <w:sz w:val="20"/>
          <w:szCs w:val="20"/>
        </w:rPr>
        <w:t>W-</w:t>
      </w:r>
      <w:r w:rsidR="007924FD">
        <w:rPr>
          <w:rFonts w:hint="eastAsia"/>
          <w:sz w:val="20"/>
          <w:szCs w:val="20"/>
        </w:rPr>
        <w:t>65</w:t>
      </w:r>
      <w:r w:rsidR="00A765A2">
        <w:rPr>
          <w:rFonts w:hint="eastAsia"/>
          <w:sz w:val="20"/>
          <w:szCs w:val="20"/>
        </w:rPr>
        <w:t>W</w:t>
      </w:r>
      <w:r w:rsidR="00044F05">
        <w:rPr>
          <w:rFonts w:hint="eastAsia"/>
          <w:sz w:val="20"/>
          <w:szCs w:val="20"/>
        </w:rPr>
        <w:t xml:space="preserve"> </w:t>
      </w:r>
      <w:r w:rsidRPr="00BB4508">
        <w:rPr>
          <w:sz w:val="20"/>
          <w:szCs w:val="20"/>
        </w:rPr>
        <w:t>Open Frame Switching Power Supply</w:t>
      </w:r>
    </w:p>
    <w:p w:rsidR="0046611F" w:rsidRDefault="0046611F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inline distT="0" distB="0" distL="0" distR="0">
            <wp:extent cx="2781300" cy="1750320"/>
            <wp:effectExtent l="19050" t="0" r="0" b="0"/>
            <wp:docPr id="1" name="圖片 0" descr="ATP060-S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P060-S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817" cy="17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83D" w:rsidRPr="00BB4508" w:rsidRDefault="0097183D">
      <w:pPr>
        <w:rPr>
          <w:sz w:val="20"/>
          <w:szCs w:val="20"/>
        </w:rPr>
      </w:pPr>
      <w:r w:rsidRPr="00BB4508">
        <w:rPr>
          <w:rFonts w:hint="eastAsia"/>
          <w:sz w:val="20"/>
          <w:szCs w:val="20"/>
        </w:rPr>
        <w:t>Feature</w:t>
      </w:r>
    </w:p>
    <w:p w:rsidR="0097183D" w:rsidRPr="00BB4508" w:rsidRDefault="0097183D" w:rsidP="0097183D">
      <w:pPr>
        <w:rPr>
          <w:sz w:val="20"/>
          <w:szCs w:val="20"/>
        </w:rPr>
      </w:pPr>
      <w:r w:rsidRPr="00BB4508">
        <w:rPr>
          <w:rFonts w:hint="eastAsia"/>
          <w:sz w:val="20"/>
          <w:szCs w:val="20"/>
        </w:rPr>
        <w:t>*</w:t>
      </w:r>
      <w:r w:rsidRPr="00BB4508">
        <w:rPr>
          <w:sz w:val="20"/>
          <w:szCs w:val="20"/>
        </w:rPr>
        <w:t xml:space="preserve">Small Size: </w:t>
      </w:r>
      <w:r w:rsidR="00A957E7">
        <w:rPr>
          <w:rFonts w:hint="eastAsia"/>
          <w:sz w:val="20"/>
          <w:szCs w:val="20"/>
        </w:rPr>
        <w:t>2</w:t>
      </w:r>
      <w:r w:rsidRPr="00BB4508">
        <w:rPr>
          <w:sz w:val="20"/>
          <w:szCs w:val="20"/>
        </w:rPr>
        <w:t xml:space="preserve">" * </w:t>
      </w:r>
      <w:r w:rsidR="00A957E7">
        <w:rPr>
          <w:rFonts w:hint="eastAsia"/>
          <w:sz w:val="20"/>
          <w:szCs w:val="20"/>
        </w:rPr>
        <w:t>4</w:t>
      </w:r>
      <w:r w:rsidR="00EF5517">
        <w:rPr>
          <w:rFonts w:hint="eastAsia"/>
          <w:sz w:val="20"/>
          <w:szCs w:val="20"/>
        </w:rPr>
        <w:t>"* 1</w:t>
      </w:r>
      <w:r w:rsidR="00A765A2">
        <w:rPr>
          <w:rFonts w:hint="eastAsia"/>
          <w:sz w:val="20"/>
          <w:szCs w:val="20"/>
        </w:rPr>
        <w:t>.0</w:t>
      </w:r>
      <w:r w:rsidR="00A957E7">
        <w:rPr>
          <w:rFonts w:hint="eastAsia"/>
          <w:sz w:val="20"/>
          <w:szCs w:val="20"/>
        </w:rPr>
        <w:t>2</w:t>
      </w:r>
      <w:r w:rsidRPr="00BB4508">
        <w:rPr>
          <w:sz w:val="20"/>
          <w:szCs w:val="20"/>
        </w:rPr>
        <w:t>" footprint design</w:t>
      </w:r>
    </w:p>
    <w:p w:rsidR="0097183D" w:rsidRPr="00BB4508" w:rsidRDefault="0097183D" w:rsidP="0097183D">
      <w:pPr>
        <w:rPr>
          <w:sz w:val="20"/>
          <w:szCs w:val="20"/>
        </w:rPr>
      </w:pPr>
      <w:r w:rsidRPr="00BB4508">
        <w:rPr>
          <w:rFonts w:hint="eastAsia"/>
          <w:sz w:val="20"/>
          <w:szCs w:val="20"/>
        </w:rPr>
        <w:t>*</w:t>
      </w:r>
      <w:r w:rsidRPr="00BB4508">
        <w:rPr>
          <w:sz w:val="20"/>
          <w:szCs w:val="20"/>
        </w:rPr>
        <w:t>Application: Industrial,</w:t>
      </w:r>
      <w:r w:rsidRPr="00BB4508">
        <w:rPr>
          <w:rFonts w:hint="eastAsia"/>
          <w:sz w:val="20"/>
          <w:szCs w:val="20"/>
        </w:rPr>
        <w:t xml:space="preserve"> </w:t>
      </w:r>
      <w:r w:rsidRPr="00BB4508">
        <w:rPr>
          <w:sz w:val="20"/>
          <w:szCs w:val="20"/>
        </w:rPr>
        <w:t>Printer, Network</w:t>
      </w:r>
      <w:r w:rsidR="004B2559" w:rsidRPr="00BB4508">
        <w:rPr>
          <w:rFonts w:hint="eastAsia"/>
          <w:sz w:val="20"/>
          <w:szCs w:val="20"/>
        </w:rPr>
        <w:t xml:space="preserve"> </w:t>
      </w:r>
      <w:r w:rsidRPr="00BB4508">
        <w:rPr>
          <w:sz w:val="20"/>
          <w:szCs w:val="20"/>
        </w:rPr>
        <w:t>System, Telecommunication and Storage System.</w:t>
      </w:r>
    </w:p>
    <w:p w:rsidR="0097183D" w:rsidRPr="00BB4508" w:rsidRDefault="0097183D" w:rsidP="0097183D">
      <w:pPr>
        <w:rPr>
          <w:sz w:val="20"/>
          <w:szCs w:val="20"/>
        </w:rPr>
      </w:pPr>
      <w:r w:rsidRPr="00BB4508">
        <w:rPr>
          <w:rFonts w:hint="eastAsia"/>
          <w:sz w:val="20"/>
          <w:szCs w:val="20"/>
        </w:rPr>
        <w:t>*</w:t>
      </w:r>
      <w:r w:rsidRPr="00BB4508">
        <w:rPr>
          <w:sz w:val="20"/>
          <w:szCs w:val="20"/>
        </w:rPr>
        <w:t xml:space="preserve">Output Power up to </w:t>
      </w:r>
      <w:r w:rsidR="00A957E7">
        <w:rPr>
          <w:rFonts w:hint="eastAsia"/>
          <w:sz w:val="20"/>
          <w:szCs w:val="20"/>
        </w:rPr>
        <w:t>1</w:t>
      </w:r>
      <w:r w:rsidRPr="00BB4508">
        <w:rPr>
          <w:sz w:val="20"/>
          <w:szCs w:val="20"/>
        </w:rPr>
        <w:t>00W.48V-56V suitable</w:t>
      </w:r>
    </w:p>
    <w:p w:rsidR="00EF5517" w:rsidRDefault="0097183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B4508">
        <w:rPr>
          <w:rStyle w:val="a3"/>
          <w:rFonts w:cstheme="minorHAnsi"/>
          <w:color w:val="000000"/>
          <w:sz w:val="20"/>
          <w:szCs w:val="20"/>
        </w:rPr>
        <w:t>Input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Input Voltage: 90-264VAC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Frequency: 50/60Hz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Input current:</w:t>
      </w:r>
      <w:r w:rsidR="0032126C">
        <w:rPr>
          <w:rFonts w:cstheme="minorHAnsi" w:hint="eastAsia"/>
          <w:color w:val="000000"/>
          <w:sz w:val="20"/>
          <w:szCs w:val="20"/>
          <w:shd w:val="clear" w:color="auto" w:fill="FFFFFF"/>
        </w:rPr>
        <w:t>1</w:t>
      </w:r>
      <w:r w:rsidR="00A765A2">
        <w:rPr>
          <w:rFonts w:cstheme="minorHAnsi" w:hint="eastAsia"/>
          <w:color w:val="000000"/>
          <w:sz w:val="20"/>
          <w:szCs w:val="20"/>
          <w:shd w:val="clear" w:color="auto" w:fill="FFFFFF"/>
        </w:rPr>
        <w:t>.</w:t>
      </w:r>
      <w:r w:rsidR="007924FD">
        <w:rPr>
          <w:rFonts w:cstheme="minorHAnsi" w:hint="eastAsia"/>
          <w:color w:val="000000"/>
          <w:sz w:val="20"/>
          <w:szCs w:val="20"/>
          <w:shd w:val="clear" w:color="auto" w:fill="FFFFFF"/>
        </w:rPr>
        <w:t>2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ARMS Max.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 @115VAC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; </w:t>
      </w:r>
      <w:r w:rsidR="007924FD">
        <w:rPr>
          <w:rFonts w:cstheme="minorHAnsi" w:hint="eastAsia"/>
          <w:color w:val="000000"/>
          <w:sz w:val="20"/>
          <w:szCs w:val="20"/>
          <w:shd w:val="clear" w:color="auto" w:fill="FFFFFF"/>
        </w:rPr>
        <w:t>0.8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A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RMS max.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@230VAC </w:t>
      </w:r>
    </w:p>
    <w:p w:rsidR="00EF5517" w:rsidRDefault="0097183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Inrush Current: </w:t>
      </w:r>
      <w:r w:rsidR="00A765A2">
        <w:rPr>
          <w:rFonts w:cstheme="minorHAnsi" w:hint="eastAsia"/>
          <w:color w:val="000000"/>
          <w:sz w:val="20"/>
          <w:szCs w:val="20"/>
          <w:shd w:val="clear" w:color="auto" w:fill="FFFFFF"/>
        </w:rPr>
        <w:t>&lt;</w:t>
      </w:r>
      <w:r w:rsidR="0032126C">
        <w:rPr>
          <w:rFonts w:cstheme="minorHAnsi" w:hint="eastAsia"/>
          <w:color w:val="000000"/>
          <w:sz w:val="20"/>
          <w:szCs w:val="20"/>
          <w:shd w:val="clear" w:color="auto" w:fill="FFFFFF"/>
        </w:rPr>
        <w:t>4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0A </w:t>
      </w:r>
      <w:r w:rsidR="00A765A2">
        <w:rPr>
          <w:rFonts w:cstheme="minorHAnsi" w:hint="eastAsia"/>
          <w:color w:val="000000"/>
          <w:sz w:val="20"/>
          <w:szCs w:val="20"/>
          <w:shd w:val="clear" w:color="auto" w:fill="FFFFFF"/>
        </w:rPr>
        <w:t>p-p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 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Cold Start @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25</w:t>
      </w:r>
      <w:r w:rsidR="00EF5517">
        <w:rPr>
          <w:rFonts w:ascii="新細明體" w:eastAsia="新細明體" w:hAnsi="新細明體" w:cstheme="minorHAnsi" w:hint="eastAsia"/>
          <w:color w:val="000000"/>
          <w:sz w:val="20"/>
          <w:szCs w:val="20"/>
          <w:shd w:val="clear" w:color="auto" w:fill="FFFFFF"/>
        </w:rPr>
        <w:t>°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C, 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115VAC</w:t>
      </w:r>
      <w:r w:rsidR="00A765A2">
        <w:rPr>
          <w:rFonts w:cstheme="minorHAnsi" w:hint="eastAsia"/>
          <w:color w:val="000000"/>
          <w:sz w:val="20"/>
          <w:szCs w:val="20"/>
          <w:shd w:val="clear" w:color="auto" w:fill="FFFFFF"/>
        </w:rPr>
        <w:t>, &lt;</w:t>
      </w:r>
      <w:r w:rsidR="007924FD">
        <w:rPr>
          <w:rFonts w:cstheme="minorHAnsi" w:hint="eastAsia"/>
          <w:color w:val="000000"/>
          <w:sz w:val="20"/>
          <w:szCs w:val="20"/>
          <w:shd w:val="clear" w:color="auto" w:fill="FFFFFF"/>
        </w:rPr>
        <w:t>80</w:t>
      </w:r>
      <w:r w:rsidR="00A765A2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A p-p </w:t>
      </w:r>
      <w:r w:rsidR="00A765A2" w:rsidRPr="00BB4508">
        <w:rPr>
          <w:rFonts w:cstheme="minorHAnsi"/>
          <w:color w:val="000000"/>
          <w:sz w:val="20"/>
          <w:szCs w:val="20"/>
          <w:shd w:val="clear" w:color="auto" w:fill="FFFFFF"/>
        </w:rPr>
        <w:t>Cold Start @</w:t>
      </w:r>
      <w:r w:rsidR="00A765A2">
        <w:rPr>
          <w:rFonts w:cstheme="minorHAnsi" w:hint="eastAsia"/>
          <w:color w:val="000000"/>
          <w:sz w:val="20"/>
          <w:szCs w:val="20"/>
          <w:shd w:val="clear" w:color="auto" w:fill="FFFFFF"/>
        </w:rPr>
        <w:t>25</w:t>
      </w:r>
      <w:r w:rsidR="00A765A2">
        <w:rPr>
          <w:rFonts w:ascii="新細明體" w:eastAsia="新細明體" w:hAnsi="新細明體" w:cstheme="minorHAnsi" w:hint="eastAsia"/>
          <w:color w:val="000000"/>
          <w:sz w:val="20"/>
          <w:szCs w:val="20"/>
          <w:shd w:val="clear" w:color="auto" w:fill="FFFFFF"/>
        </w:rPr>
        <w:t>°</w:t>
      </w:r>
      <w:r w:rsidR="00A765A2">
        <w:rPr>
          <w:rFonts w:cstheme="minorHAnsi" w:hint="eastAsia"/>
          <w:color w:val="000000"/>
          <w:sz w:val="20"/>
          <w:szCs w:val="20"/>
          <w:shd w:val="clear" w:color="auto" w:fill="FFFFFF"/>
        </w:rPr>
        <w:t>C, 230</w:t>
      </w:r>
      <w:r w:rsidR="00A765A2" w:rsidRPr="00BB4508">
        <w:rPr>
          <w:rFonts w:cstheme="minorHAnsi"/>
          <w:color w:val="000000"/>
          <w:sz w:val="20"/>
          <w:szCs w:val="20"/>
          <w:shd w:val="clear" w:color="auto" w:fill="FFFFFF"/>
        </w:rPr>
        <w:t>VAC</w:t>
      </w:r>
    </w:p>
    <w:p w:rsidR="00D735F1" w:rsidRPr="00BB4508" w:rsidRDefault="0097183D" w:rsidP="0097183D">
      <w:pPr>
        <w:rPr>
          <w:rStyle w:val="a3"/>
          <w:rFonts w:cstheme="minorHAnsi"/>
          <w:color w:val="000000"/>
          <w:sz w:val="20"/>
          <w:szCs w:val="20"/>
        </w:rPr>
      </w:pPr>
      <w:r w:rsidRPr="00BB4508">
        <w:rPr>
          <w:rStyle w:val="a3"/>
          <w:rFonts w:cstheme="minorHAnsi"/>
          <w:color w:val="000000"/>
          <w:sz w:val="20"/>
          <w:szCs w:val="20"/>
        </w:rPr>
        <w:t>Output</w:t>
      </w:r>
    </w:p>
    <w:p w:rsidR="0032126C" w:rsidRDefault="00D735F1" w:rsidP="0097183D">
      <w:pPr>
        <w:rPr>
          <w:rFonts w:cstheme="minorHAnsi"/>
          <w:b/>
          <w:color w:val="00B050"/>
          <w:sz w:val="20"/>
          <w:szCs w:val="20"/>
        </w:rPr>
      </w:pPr>
      <w:r w:rsidRPr="00BB4508">
        <w:rPr>
          <w:rFonts w:cstheme="minorHAnsi"/>
          <w:b/>
          <w:color w:val="00B050"/>
          <w:sz w:val="20"/>
          <w:szCs w:val="20"/>
        </w:rPr>
        <w:t>Part No          Rated O/P(current max.)</w:t>
      </w:r>
      <w:r w:rsidR="008A339B">
        <w:rPr>
          <w:rFonts w:cstheme="minorHAnsi" w:hint="eastAsia"/>
          <w:b/>
          <w:color w:val="00B050"/>
          <w:sz w:val="20"/>
          <w:szCs w:val="20"/>
        </w:rPr>
        <w:t xml:space="preserve">    </w:t>
      </w:r>
      <w:r w:rsidR="00EB3463">
        <w:rPr>
          <w:rFonts w:cstheme="minorHAnsi" w:hint="eastAsia"/>
          <w:b/>
          <w:color w:val="00B050"/>
          <w:sz w:val="20"/>
          <w:szCs w:val="20"/>
        </w:rPr>
        <w:t>Ripple &amp; Noise(mV p-p)    Efficiency (%)</w:t>
      </w:r>
    </w:p>
    <w:p w:rsidR="00EB3463" w:rsidRDefault="007924FD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ATP060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-S3.3      3.3V/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8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A/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26.4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W             66                      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&gt;75</w:t>
      </w:r>
    </w:p>
    <w:p w:rsidR="00EB3463" w:rsidRDefault="007924FD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ATP060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-S05       5V/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8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A/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4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0W                75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           &gt;78</w:t>
      </w:r>
    </w:p>
    <w:p w:rsidR="00EB3463" w:rsidRDefault="007924FD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ATP060-S09       9V/6.67A/60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W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   90                     &gt;78</w:t>
      </w:r>
    </w:p>
    <w:p w:rsidR="00D735F1" w:rsidRDefault="00D735F1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 w:rsidRPr="00BB4508">
        <w:rPr>
          <w:rFonts w:cstheme="minorHAnsi"/>
          <w:color w:val="00B050"/>
          <w:sz w:val="20"/>
          <w:szCs w:val="20"/>
          <w:shd w:val="clear" w:color="auto" w:fill="FFFFFF"/>
        </w:rPr>
        <w:t>ATP</w:t>
      </w:r>
      <w:r w:rsidR="007924FD">
        <w:rPr>
          <w:rFonts w:cstheme="minorHAnsi" w:hint="eastAsia"/>
          <w:color w:val="00B050"/>
          <w:sz w:val="20"/>
          <w:szCs w:val="20"/>
          <w:shd w:val="clear" w:color="auto" w:fill="FFFFFF"/>
        </w:rPr>
        <w:t>060</w:t>
      </w:r>
      <w:r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-S12       </w:t>
      </w:r>
      <w:r w:rsidR="008A339B">
        <w:rPr>
          <w:rFonts w:cstheme="minorHAnsi"/>
          <w:color w:val="00B050"/>
          <w:sz w:val="20"/>
          <w:szCs w:val="20"/>
          <w:shd w:val="clear" w:color="auto" w:fill="FFFFFF"/>
        </w:rPr>
        <w:t>12V/</w:t>
      </w:r>
      <w:r w:rsidR="007924FD">
        <w:rPr>
          <w:rFonts w:cstheme="minorHAnsi" w:hint="eastAsia"/>
          <w:color w:val="00B050"/>
          <w:sz w:val="20"/>
          <w:szCs w:val="20"/>
          <w:shd w:val="clear" w:color="auto" w:fill="FFFFFF"/>
        </w:rPr>
        <w:t>5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A/</w:t>
      </w:r>
      <w:r w:rsidR="007924FD">
        <w:rPr>
          <w:rFonts w:cstheme="minorHAnsi" w:hint="eastAsia"/>
          <w:color w:val="00B050"/>
          <w:sz w:val="20"/>
          <w:szCs w:val="20"/>
          <w:shd w:val="clear" w:color="auto" w:fill="FFFFFF"/>
        </w:rPr>
        <w:t>6</w:t>
      </w:r>
      <w:r w:rsidR="008A339B">
        <w:rPr>
          <w:rFonts w:cstheme="minorHAnsi" w:hint="eastAsia"/>
          <w:color w:val="00B050"/>
          <w:sz w:val="20"/>
          <w:szCs w:val="20"/>
          <w:shd w:val="clear" w:color="auto" w:fill="FFFFFF"/>
        </w:rPr>
        <w:t>0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W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</w:t>
      </w:r>
      <w:r w:rsidR="007924FD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  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120                    &gt;80</w:t>
      </w:r>
    </w:p>
    <w:p w:rsidR="008A339B" w:rsidRDefault="007924FD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ATP060</w:t>
      </w:r>
      <w:r w:rsidR="008A339B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-S15   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15V/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4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>A/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60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>W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  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150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&gt;81</w:t>
      </w:r>
    </w:p>
    <w:p w:rsidR="00D735F1" w:rsidRDefault="008A339B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/>
          <w:color w:val="00B050"/>
          <w:sz w:val="20"/>
          <w:szCs w:val="20"/>
          <w:shd w:val="clear" w:color="auto" w:fill="FFFFFF"/>
        </w:rPr>
        <w:t>ATP</w:t>
      </w:r>
      <w:r w:rsidR="007924FD">
        <w:rPr>
          <w:rFonts w:cstheme="minorHAnsi" w:hint="eastAsia"/>
          <w:color w:val="00B050"/>
          <w:sz w:val="20"/>
          <w:szCs w:val="20"/>
          <w:shd w:val="clear" w:color="auto" w:fill="FFFFFF"/>
        </w:rPr>
        <w:t>060</w:t>
      </w:r>
      <w:r w:rsidR="00D735F1"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-S24      </w:t>
      </w:r>
      <w:r>
        <w:rPr>
          <w:rFonts w:cstheme="minorHAnsi"/>
          <w:color w:val="00B050"/>
          <w:sz w:val="20"/>
          <w:szCs w:val="20"/>
          <w:shd w:val="clear" w:color="auto" w:fill="FFFFFF"/>
        </w:rPr>
        <w:t xml:space="preserve"> 24V/</w:t>
      </w:r>
      <w:r w:rsidR="007924FD">
        <w:rPr>
          <w:rFonts w:cstheme="minorHAnsi" w:hint="eastAsia"/>
          <w:color w:val="00B050"/>
          <w:sz w:val="20"/>
          <w:szCs w:val="20"/>
          <w:shd w:val="clear" w:color="auto" w:fill="FFFFFF"/>
        </w:rPr>
        <w:t>2.7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A/</w:t>
      </w:r>
      <w:r w:rsidR="007924FD">
        <w:rPr>
          <w:rFonts w:cstheme="minorHAnsi" w:hint="eastAsia"/>
          <w:color w:val="00B050"/>
          <w:sz w:val="20"/>
          <w:szCs w:val="20"/>
          <w:shd w:val="clear" w:color="auto" w:fill="FFFFFF"/>
        </w:rPr>
        <w:t>60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W 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240 </w:t>
      </w:r>
      <w:r w:rsidR="007924FD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         &gt;84</w:t>
      </w:r>
    </w:p>
    <w:p w:rsidR="00EB3463" w:rsidRDefault="007924FD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ATP060-S30       30V/2.17A/65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W            300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          &gt;84</w:t>
      </w:r>
    </w:p>
    <w:p w:rsidR="008A339B" w:rsidRPr="00BB4508" w:rsidRDefault="007924FD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ATP060</w:t>
      </w:r>
      <w:r w:rsidR="0032126C">
        <w:rPr>
          <w:rFonts w:cstheme="minorHAnsi" w:hint="eastAsia"/>
          <w:color w:val="00B050"/>
          <w:sz w:val="20"/>
          <w:szCs w:val="20"/>
          <w:shd w:val="clear" w:color="auto" w:fill="FFFFFF"/>
        </w:rPr>
        <w:t>-S36       36V/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1.8</w:t>
      </w:r>
      <w:r w:rsidR="008A339B">
        <w:rPr>
          <w:rFonts w:cstheme="minorHAnsi" w:hint="eastAsia"/>
          <w:color w:val="00B050"/>
          <w:sz w:val="20"/>
          <w:szCs w:val="20"/>
          <w:shd w:val="clear" w:color="auto" w:fill="FFFFFF"/>
        </w:rPr>
        <w:t>A/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6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>5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W           360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         &gt;84</w:t>
      </w:r>
    </w:p>
    <w:p w:rsidR="00D735F1" w:rsidRPr="00BB4508" w:rsidRDefault="008A339B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>
        <w:rPr>
          <w:rFonts w:cstheme="minorHAnsi"/>
          <w:color w:val="00B050"/>
          <w:sz w:val="20"/>
          <w:szCs w:val="20"/>
          <w:shd w:val="clear" w:color="auto" w:fill="FFFFFF"/>
        </w:rPr>
        <w:t>ATP</w:t>
      </w:r>
      <w:r w:rsidR="007924FD">
        <w:rPr>
          <w:rFonts w:cstheme="minorHAnsi" w:hint="eastAsia"/>
          <w:color w:val="00B050"/>
          <w:sz w:val="20"/>
          <w:szCs w:val="20"/>
          <w:shd w:val="clear" w:color="auto" w:fill="FFFFFF"/>
        </w:rPr>
        <w:t>060</w:t>
      </w:r>
      <w:r w:rsidR="00D735F1"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-S48       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48V/</w:t>
      </w:r>
      <w:r w:rsidR="007924FD">
        <w:rPr>
          <w:rFonts w:cstheme="minorHAnsi" w:hint="eastAsia"/>
          <w:color w:val="00B050"/>
          <w:sz w:val="20"/>
          <w:szCs w:val="20"/>
          <w:shd w:val="clear" w:color="auto" w:fill="FFFFFF"/>
        </w:rPr>
        <w:t>1.36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A/</w:t>
      </w:r>
      <w:r w:rsidR="007924FD">
        <w:rPr>
          <w:rFonts w:cstheme="minorHAnsi" w:hint="eastAsia"/>
          <w:color w:val="00B050"/>
          <w:sz w:val="20"/>
          <w:szCs w:val="20"/>
          <w:shd w:val="clear" w:color="auto" w:fill="FFFFFF"/>
        </w:rPr>
        <w:t>6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5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W 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 </w:t>
      </w:r>
      <w:r w:rsidR="007924FD">
        <w:rPr>
          <w:rFonts w:cstheme="minorHAnsi" w:hint="eastAsia"/>
          <w:color w:val="00B050"/>
          <w:sz w:val="20"/>
          <w:szCs w:val="20"/>
          <w:shd w:val="clear" w:color="auto" w:fill="FFFFFF"/>
        </w:rPr>
        <w:t>24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>0</w:t>
      </w:r>
      <w:r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</w:t>
      </w:r>
      <w:r w:rsidR="00EB3463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         &gt;84</w:t>
      </w:r>
    </w:p>
    <w:p w:rsidR="00B24324" w:rsidRDefault="0097183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B4508">
        <w:rPr>
          <w:rStyle w:val="a3"/>
          <w:rFonts w:cstheme="minorHAnsi"/>
          <w:color w:val="000000"/>
          <w:sz w:val="20"/>
          <w:szCs w:val="20"/>
        </w:rPr>
        <w:t>General Specification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Line Regulation: +/- </w:t>
      </w:r>
      <w:r w:rsidR="00EB3463">
        <w:rPr>
          <w:rFonts w:cstheme="minorHAnsi" w:hint="eastAsia"/>
          <w:color w:val="000000"/>
          <w:sz w:val="20"/>
          <w:szCs w:val="20"/>
          <w:shd w:val="clear" w:color="auto" w:fill="FFFFFF"/>
        </w:rPr>
        <w:t>0.5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%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Load Regulation: 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Main Output 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+/-</w:t>
      </w:r>
      <w:r w:rsidR="00EB3463">
        <w:rPr>
          <w:rFonts w:cstheme="minorHAnsi" w:hint="eastAsia"/>
          <w:color w:val="000000"/>
          <w:sz w:val="20"/>
          <w:szCs w:val="20"/>
          <w:shd w:val="clear" w:color="auto" w:fill="FFFFFF"/>
        </w:rPr>
        <w:t>3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%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Tur</w:t>
      </w:r>
      <w:r w:rsidR="00EB3463">
        <w:rPr>
          <w:rFonts w:cstheme="minorHAnsi"/>
          <w:color w:val="000000"/>
          <w:sz w:val="20"/>
          <w:szCs w:val="20"/>
          <w:shd w:val="clear" w:color="auto" w:fill="FFFFFF"/>
        </w:rPr>
        <w:t xml:space="preserve">n-On Time (full load @115VAC): </w:t>
      </w:r>
      <w:r w:rsidR="00EB3463">
        <w:rPr>
          <w:rFonts w:cstheme="minorHAnsi" w:hint="eastAsia"/>
          <w:color w:val="000000"/>
          <w:sz w:val="20"/>
          <w:szCs w:val="20"/>
          <w:shd w:val="clear" w:color="auto" w:fill="FFFFFF"/>
        </w:rPr>
        <w:t>2</w:t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sec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Hold</w:t>
      </w:r>
      <w:r w:rsidR="00EF5517">
        <w:rPr>
          <w:rFonts w:cstheme="minorHAnsi"/>
          <w:color w:val="000000"/>
          <w:sz w:val="20"/>
          <w:szCs w:val="20"/>
          <w:shd w:val="clear" w:color="auto" w:fill="FFFFFF"/>
        </w:rPr>
        <w:t>-up Time (full load @115VAC): 1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6</w:t>
      </w:r>
      <w:r w:rsidR="00C43132">
        <w:rPr>
          <w:rFonts w:cstheme="minorHAnsi" w:hint="eastAsia"/>
          <w:color w:val="000000"/>
          <w:sz w:val="20"/>
          <w:szCs w:val="20"/>
          <w:shd w:val="clear" w:color="auto" w:fill="FFFFFF"/>
        </w:rPr>
        <w:t>ms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Safety Ground Leakage Current (Class I @230VAC 50Hz) &lt;3.5mA</w:t>
      </w:r>
    </w:p>
    <w:p w:rsidR="00B24324" w:rsidRDefault="00B24324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>O</w:t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ver Voltage Protection:</w:t>
      </w:r>
      <w:r w:rsidR="00EF5517"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1</w:t>
      </w:r>
      <w:r w:rsidR="00C20A69">
        <w:rPr>
          <w:rFonts w:cstheme="minorHAnsi" w:hint="eastAsia"/>
          <w:color w:val="000000"/>
          <w:sz w:val="20"/>
          <w:szCs w:val="20"/>
          <w:shd w:val="clear" w:color="auto" w:fill="FFFFFF"/>
        </w:rPr>
        <w:t>40</w:t>
      </w: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>+/-2</w:t>
      </w:r>
      <w:r w:rsidR="00C20A69">
        <w:rPr>
          <w:rFonts w:cstheme="minorHAnsi" w:hint="eastAsia"/>
          <w:color w:val="000000"/>
          <w:sz w:val="20"/>
          <w:szCs w:val="20"/>
          <w:shd w:val="clear" w:color="auto" w:fill="FFFFFF"/>
        </w:rPr>
        <w:t>0</w:t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%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 Latch </w:t>
      </w: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>off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 Protection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EF5517">
        <w:rPr>
          <w:rFonts w:cstheme="minorHAnsi"/>
          <w:color w:val="000000"/>
          <w:sz w:val="20"/>
          <w:szCs w:val="20"/>
          <w:shd w:val="clear" w:color="auto" w:fill="FFFFFF"/>
        </w:rPr>
        <w:t xml:space="preserve">Over 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>Current</w:t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 xml:space="preserve"> Protection: </w:t>
      </w: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 11</w:t>
      </w:r>
      <w:r w:rsidR="00EF5517">
        <w:rPr>
          <w:rFonts w:cstheme="minorHAnsi" w:hint="eastAsia"/>
          <w:color w:val="000000"/>
          <w:sz w:val="20"/>
          <w:szCs w:val="20"/>
          <w:shd w:val="clear" w:color="auto" w:fill="FFFFFF"/>
        </w:rPr>
        <w:t xml:space="preserve">0-200% </w:t>
      </w: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>Auto Recovery /Hiccup</w:t>
      </w:r>
    </w:p>
    <w:p w:rsidR="009154DD" w:rsidRDefault="00B24324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 w:hint="eastAsia"/>
          <w:color w:val="000000"/>
          <w:sz w:val="20"/>
          <w:szCs w:val="20"/>
          <w:shd w:val="clear" w:color="auto" w:fill="FFFFFF"/>
        </w:rPr>
        <w:t>Short Circuit Protection: Auto Recovery /Hiccup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Operating Temperature: 0-50 degree C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Storage Temperature: -40~85 degree C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Storage Humidity: 5% ~ 95% RH</w:t>
      </w:r>
    </w:p>
    <w:p w:rsidR="0097183D" w:rsidRDefault="0097183D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Safety and EMC: UL, cUL, CB, CE</w:t>
      </w:r>
    </w:p>
    <w:p w:rsidR="00BB4508" w:rsidRPr="00D735F1" w:rsidRDefault="00C20A69" w:rsidP="0097183D">
      <w:pPr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lastRenderedPageBreak/>
        <w:drawing>
          <wp:inline distT="0" distB="0" distL="0" distR="0">
            <wp:extent cx="6473952" cy="5190744"/>
            <wp:effectExtent l="19050" t="0" r="3048" b="0"/>
            <wp:docPr id="2" name="圖片 1" descr="LTE45FS-2 機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E45FS-2 機構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3952" cy="519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508" w:rsidRPr="00D735F1" w:rsidSect="00D735F1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1FE" w:rsidRDefault="002A41FE" w:rsidP="007757F9">
      <w:r>
        <w:separator/>
      </w:r>
    </w:p>
  </w:endnote>
  <w:endnote w:type="continuationSeparator" w:id="1">
    <w:p w:rsidR="002A41FE" w:rsidRDefault="002A41FE" w:rsidP="0077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1FE" w:rsidRDefault="002A41FE" w:rsidP="007757F9">
      <w:r>
        <w:separator/>
      </w:r>
    </w:p>
  </w:footnote>
  <w:footnote w:type="continuationSeparator" w:id="1">
    <w:p w:rsidR="002A41FE" w:rsidRDefault="002A41FE" w:rsidP="00775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83D"/>
    <w:rsid w:val="00044F05"/>
    <w:rsid w:val="00143B0C"/>
    <w:rsid w:val="002529E6"/>
    <w:rsid w:val="002A41FE"/>
    <w:rsid w:val="0032126C"/>
    <w:rsid w:val="0046611F"/>
    <w:rsid w:val="004B2392"/>
    <w:rsid w:val="004B2559"/>
    <w:rsid w:val="005521F8"/>
    <w:rsid w:val="00587499"/>
    <w:rsid w:val="0063626B"/>
    <w:rsid w:val="00647BBA"/>
    <w:rsid w:val="006A78CD"/>
    <w:rsid w:val="007754A9"/>
    <w:rsid w:val="007757F9"/>
    <w:rsid w:val="007924FD"/>
    <w:rsid w:val="008A339B"/>
    <w:rsid w:val="009154DD"/>
    <w:rsid w:val="009316E9"/>
    <w:rsid w:val="0097183D"/>
    <w:rsid w:val="00971A39"/>
    <w:rsid w:val="009746EB"/>
    <w:rsid w:val="00A765A2"/>
    <w:rsid w:val="00A957E7"/>
    <w:rsid w:val="00B24324"/>
    <w:rsid w:val="00BB39FE"/>
    <w:rsid w:val="00BB4508"/>
    <w:rsid w:val="00C20A69"/>
    <w:rsid w:val="00C43132"/>
    <w:rsid w:val="00CE166C"/>
    <w:rsid w:val="00D12F2A"/>
    <w:rsid w:val="00D549D7"/>
    <w:rsid w:val="00D735F1"/>
    <w:rsid w:val="00EB3463"/>
    <w:rsid w:val="00EF5517"/>
    <w:rsid w:val="00FD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8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45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75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757F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75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757F9"/>
    <w:rPr>
      <w:sz w:val="20"/>
      <w:szCs w:val="20"/>
    </w:rPr>
  </w:style>
  <w:style w:type="character" w:styleId="aa">
    <w:name w:val="Hyperlink"/>
    <w:basedOn w:val="a0"/>
    <w:uiPriority w:val="99"/>
    <w:unhideWhenUsed/>
    <w:rsid w:val="004661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4</cp:revision>
  <dcterms:created xsi:type="dcterms:W3CDTF">2016-03-21T08:46:00Z</dcterms:created>
  <dcterms:modified xsi:type="dcterms:W3CDTF">2016-05-31T03:14:00Z</dcterms:modified>
</cp:coreProperties>
</file>